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33" w:rsidRDefault="00FA0D4B" w:rsidP="00D25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137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D41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37">
        <w:rPr>
          <w:rFonts w:ascii="Times New Roman" w:hAnsi="Times New Roman" w:cs="Times New Roman"/>
          <w:b/>
          <w:sz w:val="24"/>
          <w:szCs w:val="24"/>
        </w:rPr>
        <w:t>документов</w:t>
      </w:r>
      <w:r w:rsidR="00FD413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9F7473" w:rsidRDefault="00FA0D4B" w:rsidP="00D25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1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D4137" w:rsidRPr="00FD4137">
        <w:rPr>
          <w:rFonts w:ascii="Times New Roman" w:hAnsi="Times New Roman" w:cs="Times New Roman"/>
          <w:b/>
          <w:sz w:val="24"/>
          <w:szCs w:val="24"/>
        </w:rPr>
        <w:t>предоставляемых</w:t>
      </w:r>
      <w:proofErr w:type="gramEnd"/>
      <w:r w:rsidR="00FD4137" w:rsidRPr="00FD41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37">
        <w:rPr>
          <w:rFonts w:ascii="Times New Roman" w:hAnsi="Times New Roman" w:cs="Times New Roman"/>
          <w:b/>
          <w:sz w:val="24"/>
          <w:szCs w:val="24"/>
        </w:rPr>
        <w:t xml:space="preserve">Администрацией  </w:t>
      </w:r>
      <w:r w:rsidR="003C1163">
        <w:rPr>
          <w:rFonts w:ascii="Times New Roman" w:hAnsi="Times New Roman" w:cs="Times New Roman"/>
          <w:b/>
          <w:sz w:val="24"/>
          <w:szCs w:val="24"/>
        </w:rPr>
        <w:t>Большедолженковского</w:t>
      </w:r>
      <w:r w:rsidRPr="00FD4137">
        <w:rPr>
          <w:rFonts w:ascii="Times New Roman" w:hAnsi="Times New Roman" w:cs="Times New Roman"/>
          <w:b/>
          <w:sz w:val="24"/>
          <w:szCs w:val="24"/>
        </w:rPr>
        <w:t xml:space="preserve"> сель</w:t>
      </w:r>
      <w:r w:rsidR="00DC10A6">
        <w:rPr>
          <w:rFonts w:ascii="Times New Roman" w:hAnsi="Times New Roman" w:cs="Times New Roman"/>
          <w:b/>
          <w:sz w:val="24"/>
          <w:szCs w:val="24"/>
        </w:rPr>
        <w:t>с</w:t>
      </w:r>
      <w:r w:rsidR="00D25E6B">
        <w:rPr>
          <w:rFonts w:ascii="Times New Roman" w:hAnsi="Times New Roman" w:cs="Times New Roman"/>
          <w:b/>
          <w:sz w:val="24"/>
          <w:szCs w:val="24"/>
        </w:rPr>
        <w:t xml:space="preserve">овета </w:t>
      </w:r>
      <w:r w:rsidR="0066148B">
        <w:rPr>
          <w:rFonts w:ascii="Times New Roman" w:hAnsi="Times New Roman" w:cs="Times New Roman"/>
          <w:b/>
          <w:sz w:val="24"/>
          <w:szCs w:val="24"/>
        </w:rPr>
        <w:t xml:space="preserve">Октябрьского района Курской области </w:t>
      </w:r>
      <w:r w:rsidR="001063BD">
        <w:rPr>
          <w:rFonts w:ascii="Times New Roman" w:hAnsi="Times New Roman" w:cs="Times New Roman"/>
          <w:b/>
          <w:sz w:val="24"/>
          <w:szCs w:val="24"/>
        </w:rPr>
        <w:t>по проекту бюджета на 2025</w:t>
      </w:r>
      <w:r w:rsidRPr="00FD413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A0D4B" w:rsidRDefault="00565E8F" w:rsidP="00D25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1063BD">
        <w:rPr>
          <w:rFonts w:ascii="Times New Roman" w:hAnsi="Times New Roman" w:cs="Times New Roman"/>
          <w:b/>
          <w:sz w:val="24"/>
          <w:szCs w:val="24"/>
        </w:rPr>
        <w:t>на плановый период 2026</w:t>
      </w:r>
      <w:r w:rsidR="009F74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0A6">
        <w:rPr>
          <w:rFonts w:ascii="Times New Roman" w:hAnsi="Times New Roman" w:cs="Times New Roman"/>
          <w:b/>
          <w:sz w:val="24"/>
          <w:szCs w:val="24"/>
        </w:rPr>
        <w:t>и</w:t>
      </w:r>
      <w:r w:rsidR="00F033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473">
        <w:rPr>
          <w:rFonts w:ascii="Times New Roman" w:hAnsi="Times New Roman" w:cs="Times New Roman"/>
          <w:b/>
          <w:sz w:val="24"/>
          <w:szCs w:val="24"/>
        </w:rPr>
        <w:t>202</w:t>
      </w:r>
      <w:r w:rsidR="001063BD">
        <w:rPr>
          <w:rFonts w:ascii="Times New Roman" w:hAnsi="Times New Roman" w:cs="Times New Roman"/>
          <w:b/>
          <w:sz w:val="24"/>
          <w:szCs w:val="24"/>
        </w:rPr>
        <w:t>7</w:t>
      </w:r>
      <w:r w:rsidR="00E37C9E" w:rsidRPr="00FD413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D25E6B" w:rsidRPr="00FD4137" w:rsidRDefault="00D25E6B" w:rsidP="00D25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D1F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 xml:space="preserve">Проект решения о бюджете, внесенный в </w:t>
      </w:r>
      <w:r w:rsidR="00FC5C33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="00FC5C3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218D5" w:rsidRPr="00FD4137">
        <w:rPr>
          <w:rFonts w:ascii="Times New Roman" w:hAnsi="Times New Roman" w:cs="Times New Roman"/>
          <w:sz w:val="24"/>
          <w:szCs w:val="24"/>
        </w:rPr>
        <w:t>, со всеми при</w:t>
      </w:r>
      <w:r w:rsidRPr="00FD4137">
        <w:rPr>
          <w:rFonts w:ascii="Times New Roman" w:hAnsi="Times New Roman" w:cs="Times New Roman"/>
          <w:sz w:val="24"/>
          <w:szCs w:val="24"/>
        </w:rPr>
        <w:t>ложениями</w:t>
      </w:r>
      <w:r w:rsidR="00AA36CC">
        <w:rPr>
          <w:rFonts w:ascii="Times New Roman" w:hAnsi="Times New Roman" w:cs="Times New Roman"/>
          <w:sz w:val="24"/>
          <w:szCs w:val="24"/>
        </w:rPr>
        <w:t xml:space="preserve"> к нему</w:t>
      </w:r>
      <w:r w:rsidRPr="00FD4137">
        <w:rPr>
          <w:rFonts w:ascii="Times New Roman" w:hAnsi="Times New Roman" w:cs="Times New Roman"/>
          <w:sz w:val="24"/>
          <w:szCs w:val="24"/>
        </w:rPr>
        <w:t>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Основные направления бюджетной и налоговой политики;</w:t>
      </w:r>
    </w:p>
    <w:p w:rsidR="00204121" w:rsidRDefault="00204121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Прогноз основных характеристик (общий объем доход</w:t>
      </w:r>
      <w:r w:rsidR="00A14668">
        <w:rPr>
          <w:rFonts w:ascii="Times New Roman" w:hAnsi="Times New Roman" w:cs="Times New Roman"/>
          <w:sz w:val="24"/>
          <w:szCs w:val="24"/>
        </w:rPr>
        <w:t>ов, общий объем расходов</w:t>
      </w:r>
      <w:r w:rsidR="00AA36CC">
        <w:rPr>
          <w:rFonts w:ascii="Times New Roman" w:hAnsi="Times New Roman" w:cs="Times New Roman"/>
          <w:sz w:val="24"/>
          <w:szCs w:val="24"/>
        </w:rPr>
        <w:t>, дефицита (</w:t>
      </w:r>
      <w:proofErr w:type="spellStart"/>
      <w:r w:rsidR="00AA36CC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="00AA36CC">
        <w:rPr>
          <w:rFonts w:ascii="Times New Roman" w:hAnsi="Times New Roman" w:cs="Times New Roman"/>
          <w:sz w:val="24"/>
          <w:szCs w:val="24"/>
        </w:rPr>
        <w:t>) бюджета</w:t>
      </w:r>
      <w:r w:rsidRPr="00FD4137">
        <w:rPr>
          <w:rFonts w:ascii="Times New Roman" w:hAnsi="Times New Roman" w:cs="Times New Roman"/>
          <w:sz w:val="24"/>
          <w:szCs w:val="24"/>
        </w:rPr>
        <w:t>) консолидированного бюджет</w:t>
      </w:r>
      <w:r w:rsidR="00AA36CC">
        <w:rPr>
          <w:rFonts w:ascii="Times New Roman" w:hAnsi="Times New Roman" w:cs="Times New Roman"/>
          <w:sz w:val="24"/>
          <w:szCs w:val="24"/>
        </w:rPr>
        <w:t xml:space="preserve">а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="00AA36CC">
        <w:rPr>
          <w:rFonts w:ascii="Times New Roman" w:hAnsi="Times New Roman" w:cs="Times New Roman"/>
          <w:sz w:val="24"/>
          <w:szCs w:val="24"/>
        </w:rPr>
        <w:t xml:space="preserve"> сельсовета на 2</w:t>
      </w:r>
      <w:r w:rsidR="001063BD">
        <w:rPr>
          <w:rFonts w:ascii="Times New Roman" w:hAnsi="Times New Roman" w:cs="Times New Roman"/>
          <w:sz w:val="24"/>
          <w:szCs w:val="24"/>
        </w:rPr>
        <w:t>025</w:t>
      </w:r>
      <w:r w:rsidRPr="00FD4137">
        <w:rPr>
          <w:rFonts w:ascii="Times New Roman" w:hAnsi="Times New Roman" w:cs="Times New Roman"/>
          <w:sz w:val="24"/>
          <w:szCs w:val="24"/>
        </w:rPr>
        <w:t xml:space="preserve"> и </w:t>
      </w:r>
      <w:r w:rsidR="00AA36CC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1063BD">
        <w:rPr>
          <w:rFonts w:ascii="Times New Roman" w:hAnsi="Times New Roman" w:cs="Times New Roman"/>
          <w:sz w:val="24"/>
          <w:szCs w:val="24"/>
        </w:rPr>
        <w:t>6</w:t>
      </w:r>
      <w:r w:rsidR="009F7473">
        <w:rPr>
          <w:rFonts w:ascii="Times New Roman" w:hAnsi="Times New Roman" w:cs="Times New Roman"/>
          <w:sz w:val="24"/>
          <w:szCs w:val="24"/>
        </w:rPr>
        <w:t xml:space="preserve"> и 202</w:t>
      </w:r>
      <w:r w:rsidR="001063BD">
        <w:rPr>
          <w:rFonts w:ascii="Times New Roman" w:hAnsi="Times New Roman" w:cs="Times New Roman"/>
          <w:sz w:val="24"/>
          <w:szCs w:val="24"/>
        </w:rPr>
        <w:t>7</w:t>
      </w:r>
      <w:r w:rsidR="00E37C9E" w:rsidRPr="00FD4137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6148B" w:rsidRPr="00FD4137" w:rsidRDefault="0066148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на 1 января года, следующего за очередным финансовым годом</w:t>
      </w:r>
      <w:r w:rsidR="00D57849" w:rsidRPr="00FD4137">
        <w:rPr>
          <w:rFonts w:ascii="Times New Roman" w:hAnsi="Times New Roman" w:cs="Times New Roman"/>
          <w:sz w:val="24"/>
          <w:szCs w:val="24"/>
        </w:rPr>
        <w:t xml:space="preserve"> </w:t>
      </w:r>
      <w:r w:rsidRPr="00FD4137">
        <w:rPr>
          <w:rFonts w:ascii="Times New Roman" w:hAnsi="Times New Roman" w:cs="Times New Roman"/>
          <w:sz w:val="24"/>
          <w:szCs w:val="24"/>
        </w:rPr>
        <w:t>(очередным финансовым годом и каждым годом планового периода);</w:t>
      </w:r>
    </w:p>
    <w:p w:rsidR="00FA0D4B" w:rsidRPr="00FD4137" w:rsidRDefault="00204121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Оценка</w:t>
      </w:r>
      <w:r w:rsidR="00FA0D4B" w:rsidRPr="00FD4137">
        <w:rPr>
          <w:rFonts w:ascii="Times New Roman" w:hAnsi="Times New Roman" w:cs="Times New Roman"/>
          <w:sz w:val="24"/>
          <w:szCs w:val="24"/>
        </w:rPr>
        <w:t xml:space="preserve"> ожидаемого исполнения бюджета </w:t>
      </w:r>
      <w:r w:rsidR="009F7473">
        <w:rPr>
          <w:rFonts w:ascii="Times New Roman" w:hAnsi="Times New Roman" w:cs="Times New Roman"/>
          <w:sz w:val="24"/>
          <w:szCs w:val="24"/>
        </w:rPr>
        <w:t xml:space="preserve">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="001063BD">
        <w:rPr>
          <w:rFonts w:ascii="Times New Roman" w:hAnsi="Times New Roman" w:cs="Times New Roman"/>
          <w:sz w:val="24"/>
          <w:szCs w:val="24"/>
        </w:rPr>
        <w:t xml:space="preserve"> сельсовета за 2024</w:t>
      </w:r>
      <w:r w:rsidR="009F7473">
        <w:rPr>
          <w:rFonts w:ascii="Times New Roman" w:hAnsi="Times New Roman" w:cs="Times New Roman"/>
          <w:sz w:val="24"/>
          <w:szCs w:val="24"/>
        </w:rPr>
        <w:t xml:space="preserve"> год</w:t>
      </w:r>
      <w:r w:rsidR="00FA0D4B" w:rsidRPr="00FD4137">
        <w:rPr>
          <w:rFonts w:ascii="Times New Roman" w:hAnsi="Times New Roman" w:cs="Times New Roman"/>
          <w:sz w:val="24"/>
          <w:szCs w:val="24"/>
        </w:rPr>
        <w:t>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Положение о бюджетном процессе, утвержденное в установленном порядке;</w:t>
      </w:r>
    </w:p>
    <w:p w:rsidR="00FA0D4B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Порядок ведения реестра расходных обязательств муниципального образования, утвержденный в установленном порядке;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Реестр расходных обязательств муниципального образования;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Методик</w:t>
      </w:r>
      <w:r w:rsidR="00204121" w:rsidRPr="00FD4137">
        <w:rPr>
          <w:rFonts w:ascii="Times New Roman" w:hAnsi="Times New Roman" w:cs="Times New Roman"/>
          <w:sz w:val="24"/>
          <w:szCs w:val="24"/>
        </w:rPr>
        <w:t>а</w:t>
      </w:r>
      <w:r w:rsidRPr="00FD4137">
        <w:rPr>
          <w:rFonts w:ascii="Times New Roman" w:hAnsi="Times New Roman" w:cs="Times New Roman"/>
          <w:sz w:val="24"/>
          <w:szCs w:val="24"/>
        </w:rPr>
        <w:t xml:space="preserve"> планирования бюд</w:t>
      </w:r>
      <w:r w:rsidR="00204121" w:rsidRPr="00FD4137">
        <w:rPr>
          <w:rFonts w:ascii="Times New Roman" w:hAnsi="Times New Roman" w:cs="Times New Roman"/>
          <w:sz w:val="24"/>
          <w:szCs w:val="24"/>
        </w:rPr>
        <w:t>жетных ассигнований, утвержденная</w:t>
      </w:r>
      <w:r w:rsidRPr="00FD4137">
        <w:rPr>
          <w:rFonts w:ascii="Times New Roman" w:hAnsi="Times New Roman" w:cs="Times New Roman"/>
          <w:sz w:val="24"/>
          <w:szCs w:val="24"/>
        </w:rPr>
        <w:t xml:space="preserve"> в установленном порядке;</w:t>
      </w:r>
    </w:p>
    <w:p w:rsidR="00FA0D4B" w:rsidRPr="00FD4137" w:rsidRDefault="00FA0D4B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Прогнозные расчеты по группам и подгруппам до</w:t>
      </w:r>
      <w:r w:rsidR="00AE5668" w:rsidRPr="00FD4137">
        <w:rPr>
          <w:rFonts w:ascii="Times New Roman" w:hAnsi="Times New Roman" w:cs="Times New Roman"/>
          <w:sz w:val="24"/>
          <w:szCs w:val="24"/>
        </w:rPr>
        <w:t>ходам и разделам и подразделам расходов бюджета;</w:t>
      </w:r>
    </w:p>
    <w:p w:rsidR="00AE5668" w:rsidRPr="00FD4137" w:rsidRDefault="00AE5668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Решения об установлении ме</w:t>
      </w:r>
      <w:r w:rsidR="00204121" w:rsidRPr="00FD4137">
        <w:rPr>
          <w:rFonts w:ascii="Times New Roman" w:hAnsi="Times New Roman" w:cs="Times New Roman"/>
          <w:sz w:val="24"/>
          <w:szCs w:val="24"/>
        </w:rPr>
        <w:t>стных налогов</w:t>
      </w:r>
      <w:r w:rsidRPr="00FD4137">
        <w:rPr>
          <w:rFonts w:ascii="Times New Roman" w:hAnsi="Times New Roman" w:cs="Times New Roman"/>
          <w:sz w:val="24"/>
          <w:szCs w:val="24"/>
        </w:rPr>
        <w:t>;</w:t>
      </w:r>
    </w:p>
    <w:p w:rsidR="00AE5668" w:rsidRPr="00FD4137" w:rsidRDefault="00AE5668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Пояснительная записк</w:t>
      </w:r>
      <w:r w:rsidR="00204121" w:rsidRPr="00FD4137">
        <w:rPr>
          <w:rFonts w:ascii="Times New Roman" w:hAnsi="Times New Roman" w:cs="Times New Roman"/>
          <w:sz w:val="24"/>
          <w:szCs w:val="24"/>
        </w:rPr>
        <w:t>а</w:t>
      </w:r>
      <w:r w:rsidRPr="00FD4137">
        <w:rPr>
          <w:rFonts w:ascii="Times New Roman" w:hAnsi="Times New Roman" w:cs="Times New Roman"/>
          <w:sz w:val="24"/>
          <w:szCs w:val="24"/>
        </w:rPr>
        <w:t xml:space="preserve"> к проекту бюджета;</w:t>
      </w:r>
    </w:p>
    <w:p w:rsidR="00280E17" w:rsidRPr="00FD4137" w:rsidRDefault="00280E17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Предварительные итоги социально-экономического развития территории</w:t>
      </w:r>
      <w:r w:rsidR="00DC10A6">
        <w:rPr>
          <w:rFonts w:ascii="Times New Roman" w:hAnsi="Times New Roman" w:cs="Times New Roman"/>
          <w:sz w:val="24"/>
          <w:szCs w:val="24"/>
        </w:rPr>
        <w:t xml:space="preserve">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="00DC10A6">
        <w:rPr>
          <w:rFonts w:ascii="Times New Roman" w:hAnsi="Times New Roman" w:cs="Times New Roman"/>
          <w:sz w:val="24"/>
          <w:szCs w:val="24"/>
        </w:rPr>
        <w:t xml:space="preserve"> сельсовета за </w:t>
      </w:r>
      <w:bookmarkStart w:id="0" w:name="_GoBack"/>
      <w:bookmarkEnd w:id="0"/>
      <w:r w:rsidR="001063BD">
        <w:rPr>
          <w:rFonts w:ascii="Times New Roman" w:hAnsi="Times New Roman" w:cs="Times New Roman"/>
          <w:sz w:val="24"/>
          <w:szCs w:val="24"/>
        </w:rPr>
        <w:t>9 месяцев 2024</w:t>
      </w:r>
      <w:r w:rsidR="00AA36CC">
        <w:rPr>
          <w:rFonts w:ascii="Times New Roman" w:hAnsi="Times New Roman" w:cs="Times New Roman"/>
          <w:sz w:val="24"/>
          <w:szCs w:val="24"/>
        </w:rPr>
        <w:t xml:space="preserve"> года</w:t>
      </w:r>
      <w:r w:rsidR="00FC5C33">
        <w:rPr>
          <w:rFonts w:ascii="Times New Roman" w:hAnsi="Times New Roman" w:cs="Times New Roman"/>
          <w:sz w:val="24"/>
          <w:szCs w:val="24"/>
        </w:rPr>
        <w:t xml:space="preserve"> </w:t>
      </w:r>
      <w:r w:rsidR="00AA36CC">
        <w:rPr>
          <w:rFonts w:ascii="Times New Roman" w:hAnsi="Times New Roman" w:cs="Times New Roman"/>
          <w:sz w:val="24"/>
          <w:szCs w:val="24"/>
        </w:rPr>
        <w:t xml:space="preserve">и </w:t>
      </w:r>
      <w:r w:rsidR="00FC5C33">
        <w:rPr>
          <w:rFonts w:ascii="Times New Roman" w:hAnsi="Times New Roman" w:cs="Times New Roman"/>
          <w:sz w:val="24"/>
          <w:szCs w:val="24"/>
        </w:rPr>
        <w:t xml:space="preserve">ожидаемые итоги </w:t>
      </w:r>
      <w:r w:rsidR="001063BD">
        <w:rPr>
          <w:rFonts w:ascii="Times New Roman" w:hAnsi="Times New Roman" w:cs="Times New Roman"/>
          <w:sz w:val="24"/>
          <w:szCs w:val="24"/>
        </w:rPr>
        <w:t>за 2024</w:t>
      </w:r>
      <w:r w:rsidR="00AA36CC">
        <w:rPr>
          <w:rFonts w:ascii="Times New Roman" w:hAnsi="Times New Roman" w:cs="Times New Roman"/>
          <w:sz w:val="24"/>
          <w:szCs w:val="24"/>
        </w:rPr>
        <w:t xml:space="preserve"> год</w:t>
      </w:r>
      <w:r w:rsidRPr="00FD4137">
        <w:rPr>
          <w:rFonts w:ascii="Times New Roman" w:hAnsi="Times New Roman" w:cs="Times New Roman"/>
          <w:sz w:val="24"/>
          <w:szCs w:val="24"/>
        </w:rPr>
        <w:t>;</w:t>
      </w:r>
    </w:p>
    <w:p w:rsidR="00AE5668" w:rsidRPr="00FD4137" w:rsidRDefault="00AE5668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территории</w:t>
      </w:r>
      <w:r w:rsidR="00280E17" w:rsidRPr="00FD4137">
        <w:rPr>
          <w:rFonts w:ascii="Times New Roman" w:hAnsi="Times New Roman" w:cs="Times New Roman"/>
          <w:sz w:val="24"/>
          <w:szCs w:val="24"/>
        </w:rPr>
        <w:t xml:space="preserve">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="00280E17" w:rsidRPr="00FD4137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D4137">
        <w:rPr>
          <w:rFonts w:ascii="Times New Roman" w:hAnsi="Times New Roman" w:cs="Times New Roman"/>
          <w:sz w:val="24"/>
          <w:szCs w:val="24"/>
        </w:rPr>
        <w:t>;</w:t>
      </w:r>
    </w:p>
    <w:p w:rsidR="00E37C9E" w:rsidRPr="00FD4137" w:rsidRDefault="00E37C9E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 xml:space="preserve">Порядок разработки бюджетного прогноза </w:t>
      </w:r>
      <w:r w:rsidR="003C1163">
        <w:rPr>
          <w:rFonts w:ascii="Times New Roman" w:hAnsi="Times New Roman" w:cs="Times New Roman"/>
          <w:sz w:val="24"/>
          <w:szCs w:val="24"/>
        </w:rPr>
        <w:t>Большедолженковского</w:t>
      </w:r>
      <w:r w:rsidRPr="00FD4137">
        <w:rPr>
          <w:rFonts w:ascii="Times New Roman" w:hAnsi="Times New Roman" w:cs="Times New Roman"/>
          <w:sz w:val="24"/>
          <w:szCs w:val="24"/>
        </w:rPr>
        <w:t xml:space="preserve"> сельсовета на долгосрочный период;</w:t>
      </w:r>
    </w:p>
    <w:p w:rsidR="00280E17" w:rsidRPr="00FD4137" w:rsidRDefault="00280E17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Проект бюджетного прогноза на долгосрочный период;</w:t>
      </w:r>
    </w:p>
    <w:p w:rsidR="00280E17" w:rsidRPr="00FD4137" w:rsidRDefault="00280E17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Реестр источников доходов муниципального образования;</w:t>
      </w:r>
    </w:p>
    <w:p w:rsidR="00AE5668" w:rsidRDefault="00AE5668" w:rsidP="00FA0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137">
        <w:rPr>
          <w:rFonts w:ascii="Times New Roman" w:hAnsi="Times New Roman" w:cs="Times New Roman"/>
          <w:sz w:val="24"/>
          <w:szCs w:val="24"/>
        </w:rPr>
        <w:t>Паспорта муниципальных программ</w:t>
      </w:r>
      <w:r w:rsidR="00280E17" w:rsidRPr="00FD4137">
        <w:rPr>
          <w:rFonts w:ascii="Times New Roman" w:hAnsi="Times New Roman" w:cs="Times New Roman"/>
          <w:sz w:val="24"/>
          <w:szCs w:val="24"/>
        </w:rPr>
        <w:t>.</w:t>
      </w:r>
    </w:p>
    <w:p w:rsidR="003C1163" w:rsidRDefault="003C1163" w:rsidP="003C116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9542B">
        <w:rPr>
          <w:rFonts w:ascii="Times New Roman" w:hAnsi="Times New Roman" w:cs="Times New Roman"/>
          <w:sz w:val="24"/>
          <w:szCs w:val="24"/>
        </w:rPr>
        <w:t xml:space="preserve">- «Развитие муниципальной службы в </w:t>
      </w:r>
      <w:r w:rsidR="0086033E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542B" w:rsidRDefault="003C1163" w:rsidP="003C116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033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Большедолженк</w:t>
      </w:r>
      <w:r w:rsidR="0086033E">
        <w:rPr>
          <w:rFonts w:ascii="Times New Roman" w:hAnsi="Times New Roman" w:cs="Times New Roman"/>
          <w:sz w:val="24"/>
          <w:szCs w:val="24"/>
        </w:rPr>
        <w:t>овский сельсовет</w:t>
      </w:r>
      <w:r w:rsidR="0039542B">
        <w:rPr>
          <w:rFonts w:ascii="Times New Roman" w:hAnsi="Times New Roman" w:cs="Times New Roman"/>
          <w:sz w:val="24"/>
          <w:szCs w:val="24"/>
        </w:rPr>
        <w:t>»</w:t>
      </w:r>
    </w:p>
    <w:p w:rsidR="0039542B" w:rsidRDefault="0039542B" w:rsidP="003954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6760">
        <w:rPr>
          <w:rFonts w:ascii="Times New Roman" w:hAnsi="Times New Roman" w:cs="Times New Roman"/>
          <w:sz w:val="24"/>
          <w:szCs w:val="24"/>
        </w:rPr>
        <w:t>«</w:t>
      </w:r>
      <w:r w:rsidR="00176760" w:rsidRPr="00176760">
        <w:rPr>
          <w:rFonts w:ascii="Times New Roman" w:hAnsi="Times New Roman" w:cs="Times New Roman"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76760">
        <w:rPr>
          <w:rFonts w:ascii="Times New Roman" w:hAnsi="Times New Roman" w:cs="Times New Roman"/>
          <w:sz w:val="24"/>
          <w:szCs w:val="24"/>
        </w:rPr>
        <w:t>»</w:t>
      </w:r>
    </w:p>
    <w:p w:rsidR="0086033E" w:rsidRPr="00176760" w:rsidRDefault="0086033E" w:rsidP="003954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«Социальная поддержка граждан»</w:t>
      </w:r>
    </w:p>
    <w:sectPr w:rsidR="0086033E" w:rsidRPr="00176760" w:rsidSect="0044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B03D2"/>
    <w:multiLevelType w:val="hybridMultilevel"/>
    <w:tmpl w:val="9FB441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777B7"/>
    <w:multiLevelType w:val="hybridMultilevel"/>
    <w:tmpl w:val="27EC11D0"/>
    <w:lvl w:ilvl="0" w:tplc="E15295E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5CE4"/>
    <w:rsid w:val="000F2DC9"/>
    <w:rsid w:val="001063BD"/>
    <w:rsid w:val="00173E82"/>
    <w:rsid w:val="00176760"/>
    <w:rsid w:val="001F6141"/>
    <w:rsid w:val="00200D53"/>
    <w:rsid w:val="00204121"/>
    <w:rsid w:val="00280E17"/>
    <w:rsid w:val="003771B1"/>
    <w:rsid w:val="0039542B"/>
    <w:rsid w:val="003C1163"/>
    <w:rsid w:val="00446355"/>
    <w:rsid w:val="004F5E01"/>
    <w:rsid w:val="00565E8F"/>
    <w:rsid w:val="00636C03"/>
    <w:rsid w:val="006411F6"/>
    <w:rsid w:val="00644B61"/>
    <w:rsid w:val="0066148B"/>
    <w:rsid w:val="006C3314"/>
    <w:rsid w:val="007206FD"/>
    <w:rsid w:val="007D7097"/>
    <w:rsid w:val="008218D5"/>
    <w:rsid w:val="0086033E"/>
    <w:rsid w:val="009C3700"/>
    <w:rsid w:val="009F7473"/>
    <w:rsid w:val="00A14668"/>
    <w:rsid w:val="00A1773F"/>
    <w:rsid w:val="00AA36CC"/>
    <w:rsid w:val="00AE5668"/>
    <w:rsid w:val="00B30D1F"/>
    <w:rsid w:val="00CC4A65"/>
    <w:rsid w:val="00D25E6B"/>
    <w:rsid w:val="00D57849"/>
    <w:rsid w:val="00DC10A6"/>
    <w:rsid w:val="00DD5CE4"/>
    <w:rsid w:val="00E3659E"/>
    <w:rsid w:val="00E37C9E"/>
    <w:rsid w:val="00E469ED"/>
    <w:rsid w:val="00EF5543"/>
    <w:rsid w:val="00F03358"/>
    <w:rsid w:val="00F30D61"/>
    <w:rsid w:val="00FA0D4B"/>
    <w:rsid w:val="00FC5C33"/>
    <w:rsid w:val="00FD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Замглавы</cp:lastModifiedBy>
  <cp:revision>2</cp:revision>
  <cp:lastPrinted>2024-11-15T09:45:00Z</cp:lastPrinted>
  <dcterms:created xsi:type="dcterms:W3CDTF">2024-11-26T06:30:00Z</dcterms:created>
  <dcterms:modified xsi:type="dcterms:W3CDTF">2024-11-26T06:30:00Z</dcterms:modified>
</cp:coreProperties>
</file>